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760" w:rsidRDefault="003D1760" w:rsidP="009343B9">
      <w:pPr>
        <w:ind w:left="720" w:righ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760" w:rsidRDefault="003D1760" w:rsidP="009343B9">
      <w:pPr>
        <w:ind w:left="720" w:righ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760" w:rsidRPr="001E76F1" w:rsidRDefault="003D1760" w:rsidP="009343B9">
      <w:pPr>
        <w:ind w:left="720" w:righ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NLR BOARD OF ADJUSTMENT</w:t>
      </w:r>
    </w:p>
    <w:p w:rsidR="003D1760" w:rsidRDefault="003D1760" w:rsidP="009343B9">
      <w:pPr>
        <w:ind w:left="720" w:righ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F1">
        <w:rPr>
          <w:rFonts w:ascii="Times New Roman" w:hAnsi="Times New Roman" w:cs="Times New Roman"/>
          <w:b/>
          <w:sz w:val="24"/>
          <w:szCs w:val="24"/>
        </w:rPr>
        <w:t>MEETING PROCEDURES</w:t>
      </w:r>
    </w:p>
    <w:p w:rsidR="009343B9" w:rsidRPr="009343B9" w:rsidRDefault="009343B9" w:rsidP="009343B9">
      <w:pPr>
        <w:ind w:left="1080" w:right="720" w:hanging="360"/>
        <w:jc w:val="center"/>
        <w:rPr>
          <w:rFonts w:ascii="Times New Roman" w:hAnsi="Times New Roman" w:cs="Times New Roman"/>
          <w:sz w:val="20"/>
          <w:szCs w:val="20"/>
        </w:rPr>
      </w:pPr>
      <w:r w:rsidRPr="009343B9">
        <w:rPr>
          <w:rFonts w:ascii="Times New Roman" w:hAnsi="Times New Roman" w:cs="Times New Roman"/>
          <w:sz w:val="20"/>
          <w:szCs w:val="20"/>
        </w:rPr>
        <w:t>1/1/2019</w:t>
      </w:r>
    </w:p>
    <w:p w:rsidR="003D1760" w:rsidRDefault="003D1760" w:rsidP="009343B9">
      <w:pPr>
        <w:ind w:left="720" w:righ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760" w:rsidRPr="001E76F1" w:rsidRDefault="003D1760" w:rsidP="009343B9">
      <w:pPr>
        <w:ind w:left="720" w:righ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760" w:rsidRDefault="003D1760" w:rsidP="009343B9">
      <w:pPr>
        <w:ind w:left="720" w:right="720"/>
        <w:jc w:val="both"/>
        <w:rPr>
          <w:rFonts w:ascii="Times New Roman" w:hAnsi="Times New Roman" w:cs="Times New Roman"/>
          <w:sz w:val="24"/>
          <w:szCs w:val="24"/>
        </w:rPr>
      </w:pPr>
      <w:r w:rsidRPr="001E76F1">
        <w:rPr>
          <w:rFonts w:ascii="Times New Roman" w:hAnsi="Times New Roman" w:cs="Times New Roman"/>
          <w:b/>
          <w:sz w:val="24"/>
          <w:szCs w:val="24"/>
        </w:rPr>
        <w:t xml:space="preserve">Public Hearings:  </w:t>
      </w:r>
      <w:r w:rsidRPr="001E76F1">
        <w:rPr>
          <w:rFonts w:ascii="Times New Roman" w:hAnsi="Times New Roman" w:cs="Times New Roman"/>
          <w:sz w:val="24"/>
          <w:szCs w:val="24"/>
        </w:rPr>
        <w:t xml:space="preserve">The regularly scheduled meeting is held on the </w:t>
      </w:r>
      <w:r>
        <w:rPr>
          <w:rFonts w:ascii="Times New Roman" w:hAnsi="Times New Roman" w:cs="Times New Roman"/>
          <w:sz w:val="24"/>
          <w:szCs w:val="24"/>
        </w:rPr>
        <w:t>last Thursday</w:t>
      </w:r>
      <w:r w:rsidRPr="001E76F1">
        <w:rPr>
          <w:rFonts w:ascii="Times New Roman" w:hAnsi="Times New Roman" w:cs="Times New Roman"/>
          <w:sz w:val="24"/>
          <w:szCs w:val="24"/>
        </w:rPr>
        <w:t xml:space="preserve"> of each month at </w:t>
      </w:r>
      <w:r>
        <w:rPr>
          <w:rFonts w:ascii="Times New Roman" w:hAnsi="Times New Roman" w:cs="Times New Roman"/>
          <w:sz w:val="24"/>
          <w:szCs w:val="24"/>
        </w:rPr>
        <w:t>1:30</w:t>
      </w:r>
      <w:r w:rsidRPr="001E76F1">
        <w:rPr>
          <w:rFonts w:ascii="Times New Roman" w:hAnsi="Times New Roman" w:cs="Times New Roman"/>
          <w:sz w:val="24"/>
          <w:szCs w:val="24"/>
        </w:rPr>
        <w:t xml:space="preserve"> PM in the </w:t>
      </w:r>
      <w:r>
        <w:rPr>
          <w:rFonts w:ascii="Times New Roman" w:hAnsi="Times New Roman" w:cs="Times New Roman"/>
          <w:sz w:val="24"/>
          <w:szCs w:val="24"/>
        </w:rPr>
        <w:t>Planning Department Conference Room</w:t>
      </w:r>
      <w:r w:rsidRPr="001E76F1">
        <w:rPr>
          <w:rFonts w:ascii="Times New Roman" w:hAnsi="Times New Roman" w:cs="Times New Roman"/>
          <w:sz w:val="24"/>
          <w:szCs w:val="24"/>
        </w:rPr>
        <w:t xml:space="preserve">.  All meetings are open to the public. Typical meetings begin with a roll call, approval of minutes, correspondence and staff reports, committee reports, unfinished business, new business, public comments and adjournment.  </w:t>
      </w:r>
    </w:p>
    <w:p w:rsidR="003D1760" w:rsidRDefault="003D1760" w:rsidP="009343B9">
      <w:pPr>
        <w:ind w:left="720" w:right="720"/>
        <w:jc w:val="both"/>
        <w:rPr>
          <w:rFonts w:ascii="Times New Roman" w:hAnsi="Times New Roman" w:cs="Times New Roman"/>
          <w:sz w:val="24"/>
          <w:szCs w:val="24"/>
        </w:rPr>
      </w:pPr>
    </w:p>
    <w:p w:rsidR="003D1760" w:rsidRPr="001E76F1" w:rsidRDefault="003D1760" w:rsidP="009343B9">
      <w:pPr>
        <w:ind w:left="720" w:right="720"/>
        <w:jc w:val="both"/>
        <w:rPr>
          <w:rFonts w:ascii="Times New Roman" w:hAnsi="Times New Roman" w:cs="Times New Roman"/>
          <w:sz w:val="24"/>
          <w:szCs w:val="24"/>
        </w:rPr>
      </w:pPr>
      <w:r w:rsidRPr="001E76F1">
        <w:rPr>
          <w:rFonts w:ascii="Times New Roman" w:hAnsi="Times New Roman" w:cs="Times New Roman"/>
          <w:b/>
          <w:sz w:val="24"/>
          <w:szCs w:val="24"/>
        </w:rPr>
        <w:t xml:space="preserve">Voting:  </w:t>
      </w:r>
      <w:r w:rsidRPr="001E76F1">
        <w:rPr>
          <w:rFonts w:ascii="Times New Roman" w:hAnsi="Times New Roman" w:cs="Times New Roman"/>
          <w:sz w:val="24"/>
          <w:szCs w:val="24"/>
        </w:rPr>
        <w:t xml:space="preserve">There are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E76F1">
        <w:rPr>
          <w:rFonts w:ascii="Times New Roman" w:hAnsi="Times New Roman" w:cs="Times New Roman"/>
          <w:sz w:val="24"/>
          <w:szCs w:val="24"/>
        </w:rPr>
        <w:t xml:space="preserve"> Commissioners.  A quorum consists of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E76F1">
        <w:rPr>
          <w:rFonts w:ascii="Times New Roman" w:hAnsi="Times New Roman" w:cs="Times New Roman"/>
          <w:sz w:val="24"/>
          <w:szCs w:val="24"/>
        </w:rPr>
        <w:t xml:space="preserve"> members.  “Robert’s Rules of Order” apply unless the </w:t>
      </w:r>
      <w:r>
        <w:rPr>
          <w:rFonts w:ascii="Times New Roman" w:hAnsi="Times New Roman" w:cs="Times New Roman"/>
          <w:sz w:val="24"/>
          <w:szCs w:val="24"/>
        </w:rPr>
        <w:t>Board</w:t>
      </w:r>
      <w:r w:rsidRPr="001E76F1">
        <w:rPr>
          <w:rFonts w:ascii="Times New Roman" w:hAnsi="Times New Roman" w:cs="Times New Roman"/>
          <w:sz w:val="24"/>
          <w:szCs w:val="24"/>
        </w:rPr>
        <w:t xml:space="preserve"> has outlined alternative procedures.  </w:t>
      </w:r>
      <w:r>
        <w:rPr>
          <w:rFonts w:ascii="Times New Roman" w:hAnsi="Times New Roman" w:cs="Times New Roman"/>
          <w:sz w:val="24"/>
          <w:szCs w:val="24"/>
        </w:rPr>
        <w:t>All</w:t>
      </w:r>
      <w:r w:rsidRPr="001E76F1">
        <w:rPr>
          <w:rFonts w:ascii="Times New Roman" w:hAnsi="Times New Roman" w:cs="Times New Roman"/>
          <w:sz w:val="24"/>
          <w:szCs w:val="24"/>
        </w:rPr>
        <w:t xml:space="preserve"> business mu</w:t>
      </w:r>
      <w:r>
        <w:rPr>
          <w:rFonts w:ascii="Times New Roman" w:hAnsi="Times New Roman" w:cs="Times New Roman"/>
          <w:sz w:val="24"/>
          <w:szCs w:val="24"/>
        </w:rPr>
        <w:t>st be approved by a minimum of 3</w:t>
      </w:r>
      <w:r w:rsidRPr="001E76F1">
        <w:rPr>
          <w:rFonts w:ascii="Times New Roman" w:hAnsi="Times New Roman" w:cs="Times New Roman"/>
          <w:sz w:val="24"/>
          <w:szCs w:val="24"/>
        </w:rPr>
        <w:t xml:space="preserve"> votes. </w:t>
      </w:r>
    </w:p>
    <w:p w:rsidR="003D1760" w:rsidRDefault="003D1760" w:rsidP="009343B9">
      <w:pPr>
        <w:ind w:left="720" w:right="720"/>
        <w:jc w:val="both"/>
        <w:rPr>
          <w:rFonts w:ascii="Times New Roman" w:hAnsi="Times New Roman" w:cs="Times New Roman"/>
          <w:sz w:val="24"/>
          <w:szCs w:val="24"/>
        </w:rPr>
      </w:pPr>
    </w:p>
    <w:p w:rsidR="003D1760" w:rsidRPr="001E76F1" w:rsidRDefault="003D1760" w:rsidP="009343B9">
      <w:pPr>
        <w:ind w:left="720" w:right="72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>No person shall address</w:t>
      </w:r>
      <w:r>
        <w:rPr>
          <w:rFonts w:ascii="Times New Roman" w:hAnsi="Times New Roman" w:cs="Times New Roman"/>
          <w:sz w:val="24"/>
        </w:rPr>
        <w:t xml:space="preserve"> or approach</w:t>
      </w:r>
      <w:r w:rsidRPr="001E76F1">
        <w:rPr>
          <w:rFonts w:ascii="Times New Roman" w:hAnsi="Times New Roman" w:cs="Times New Roman"/>
          <w:sz w:val="24"/>
        </w:rPr>
        <w:t xml:space="preserve">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 xml:space="preserve"> without first being recognized by the </w:t>
      </w:r>
      <w:r>
        <w:rPr>
          <w:rFonts w:ascii="Times New Roman" w:hAnsi="Times New Roman" w:cs="Times New Roman"/>
          <w:sz w:val="24"/>
        </w:rPr>
        <w:t>C</w:t>
      </w:r>
      <w:r w:rsidRPr="001E76F1">
        <w:rPr>
          <w:rFonts w:ascii="Times New Roman" w:hAnsi="Times New Roman" w:cs="Times New Roman"/>
          <w:sz w:val="24"/>
        </w:rPr>
        <w:t>hair.</w:t>
      </w:r>
    </w:p>
    <w:p w:rsidR="003D1760" w:rsidRDefault="003D1760" w:rsidP="009343B9">
      <w:pPr>
        <w:pStyle w:val="ListParagraph"/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 xml:space="preserve">After being recognized, each person shall </w:t>
      </w:r>
      <w:r w:rsidRPr="00BF12B6">
        <w:rPr>
          <w:rFonts w:ascii="Times New Roman" w:hAnsi="Times New Roman" w:cs="Times New Roman"/>
          <w:sz w:val="24"/>
        </w:rPr>
        <w:t>state their name and address</w:t>
      </w:r>
      <w:r w:rsidRPr="001E76F1">
        <w:rPr>
          <w:rFonts w:ascii="Times New Roman" w:hAnsi="Times New Roman" w:cs="Times New Roman"/>
          <w:sz w:val="24"/>
        </w:rPr>
        <w:t xml:space="preserve"> for the record.</w:t>
      </w:r>
    </w:p>
    <w:p w:rsidR="003D1760" w:rsidRPr="00BF12B6" w:rsidRDefault="003D1760" w:rsidP="009343B9">
      <w:pPr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 xml:space="preserve">All questions and remarks shall </w:t>
      </w:r>
      <w:r w:rsidR="00A01A0D">
        <w:rPr>
          <w:rFonts w:ascii="Times New Roman" w:hAnsi="Times New Roman" w:cs="Times New Roman"/>
          <w:sz w:val="24"/>
        </w:rPr>
        <w:t xml:space="preserve">be </w:t>
      </w:r>
      <w:r w:rsidRPr="001E76F1">
        <w:rPr>
          <w:rFonts w:ascii="Times New Roman" w:hAnsi="Times New Roman" w:cs="Times New Roman"/>
          <w:sz w:val="24"/>
        </w:rPr>
        <w:t xml:space="preserve">addressed through the </w:t>
      </w:r>
      <w:r>
        <w:rPr>
          <w:rFonts w:ascii="Times New Roman" w:hAnsi="Times New Roman" w:cs="Times New Roman"/>
          <w:sz w:val="24"/>
        </w:rPr>
        <w:t>C</w:t>
      </w:r>
      <w:r w:rsidRPr="001E76F1">
        <w:rPr>
          <w:rFonts w:ascii="Times New Roman" w:hAnsi="Times New Roman" w:cs="Times New Roman"/>
          <w:sz w:val="24"/>
        </w:rPr>
        <w:t>hair.</w:t>
      </w:r>
    </w:p>
    <w:p w:rsidR="003D1760" w:rsidRPr="00BF12B6" w:rsidRDefault="003D1760" w:rsidP="009343B9">
      <w:pPr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Pr="001E76F1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 xml:space="preserve">When a group of citizens is present to speak about an item, a spokesperson </w:t>
      </w:r>
      <w:r>
        <w:rPr>
          <w:rFonts w:ascii="Times New Roman" w:hAnsi="Times New Roman" w:cs="Times New Roman"/>
          <w:sz w:val="24"/>
        </w:rPr>
        <w:t>may</w:t>
      </w:r>
      <w:r w:rsidRPr="001E76F1">
        <w:rPr>
          <w:rFonts w:ascii="Times New Roman" w:hAnsi="Times New Roman" w:cs="Times New Roman"/>
          <w:sz w:val="24"/>
        </w:rPr>
        <w:t xml:space="preserve"> be selected by the group to address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 If each individual of the group wishes to speak, the Chair may limit each presentation to 3 minutes.</w:t>
      </w:r>
    </w:p>
    <w:p w:rsidR="003D1760" w:rsidRPr="00BF12B6" w:rsidRDefault="003D1760" w:rsidP="009343B9">
      <w:pPr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 xml:space="preserve">All remarks shall be addressed to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 xml:space="preserve"> as a whole and not to any individual member.</w:t>
      </w:r>
    </w:p>
    <w:p w:rsidR="003D1760" w:rsidRPr="001E76F1" w:rsidRDefault="003D1760" w:rsidP="009343B9">
      <w:pPr>
        <w:pStyle w:val="ListParagraph"/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 xml:space="preserve">No person other than members of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 xml:space="preserve"> and the person having the floor shall be permitted to enter into any discussion, either directly or through a member of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 xml:space="preserve">, without permission of the </w:t>
      </w:r>
      <w:r>
        <w:rPr>
          <w:rFonts w:ascii="Times New Roman" w:hAnsi="Times New Roman" w:cs="Times New Roman"/>
          <w:sz w:val="24"/>
        </w:rPr>
        <w:t>C</w:t>
      </w:r>
      <w:r w:rsidRPr="001E76F1">
        <w:rPr>
          <w:rFonts w:ascii="Times New Roman" w:hAnsi="Times New Roman" w:cs="Times New Roman"/>
          <w:sz w:val="24"/>
        </w:rPr>
        <w:t>hair.</w:t>
      </w:r>
    </w:p>
    <w:p w:rsidR="003D1760" w:rsidRPr="001E76F1" w:rsidRDefault="003D1760" w:rsidP="009343B9">
      <w:pPr>
        <w:pStyle w:val="ListParagraph"/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 w:rsidRPr="001E76F1">
        <w:rPr>
          <w:rFonts w:ascii="Times New Roman" w:hAnsi="Times New Roman" w:cs="Times New Roman"/>
          <w:sz w:val="24"/>
        </w:rPr>
        <w:t xml:space="preserve">Once </w:t>
      </w:r>
      <w:r>
        <w:rPr>
          <w:rFonts w:ascii="Times New Roman" w:hAnsi="Times New Roman" w:cs="Times New Roman"/>
          <w:sz w:val="24"/>
        </w:rPr>
        <w:t>the question is called</w:t>
      </w:r>
      <w:r w:rsidRPr="001E76F1">
        <w:rPr>
          <w:rFonts w:ascii="Times New Roman" w:hAnsi="Times New Roman" w:cs="Times New Roman"/>
          <w:sz w:val="24"/>
        </w:rPr>
        <w:t xml:space="preserve">, no person in the audience shall address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 xml:space="preserve"> on the matter without first securing permission to do so by a majority vote of the </w:t>
      </w:r>
      <w:r>
        <w:rPr>
          <w:rFonts w:ascii="Times New Roman" w:hAnsi="Times New Roman" w:cs="Times New Roman"/>
          <w:sz w:val="24"/>
        </w:rPr>
        <w:t>Board</w:t>
      </w:r>
      <w:r w:rsidRPr="001E76F1">
        <w:rPr>
          <w:rFonts w:ascii="Times New Roman" w:hAnsi="Times New Roman" w:cs="Times New Roman"/>
          <w:sz w:val="24"/>
        </w:rPr>
        <w:t>.</w:t>
      </w:r>
    </w:p>
    <w:p w:rsidR="003D1760" w:rsidRPr="001E76F1" w:rsidRDefault="003D1760" w:rsidP="009343B9">
      <w:pPr>
        <w:pStyle w:val="ListParagraph"/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 least 24-hours prior to the Board meeting, a</w:t>
      </w:r>
      <w:r w:rsidRPr="001E76F1">
        <w:rPr>
          <w:rFonts w:ascii="Times New Roman" w:hAnsi="Times New Roman" w:cs="Times New Roman"/>
          <w:sz w:val="24"/>
        </w:rPr>
        <w:t>nyone wishing to submit exhibits f</w:t>
      </w:r>
      <w:r>
        <w:rPr>
          <w:rFonts w:ascii="Times New Roman" w:hAnsi="Times New Roman" w:cs="Times New Roman"/>
          <w:sz w:val="24"/>
        </w:rPr>
        <w:t xml:space="preserve">or the record shall provide staff </w:t>
      </w:r>
      <w:r w:rsidRPr="001E76F1">
        <w:rPr>
          <w:rFonts w:ascii="Times New Roman" w:hAnsi="Times New Roman" w:cs="Times New Roman"/>
          <w:sz w:val="24"/>
        </w:rPr>
        <w:t xml:space="preserve">with copies for each </w:t>
      </w:r>
      <w:r>
        <w:rPr>
          <w:rFonts w:ascii="Times New Roman" w:hAnsi="Times New Roman" w:cs="Times New Roman"/>
          <w:sz w:val="24"/>
        </w:rPr>
        <w:t>Board member,</w:t>
      </w:r>
      <w:r w:rsidRPr="001E76F1">
        <w:rPr>
          <w:rFonts w:ascii="Times New Roman" w:hAnsi="Times New Roman" w:cs="Times New Roman"/>
          <w:sz w:val="24"/>
        </w:rPr>
        <w:t xml:space="preserve"> one for </w:t>
      </w:r>
      <w:r>
        <w:rPr>
          <w:rFonts w:ascii="Times New Roman" w:hAnsi="Times New Roman" w:cs="Times New Roman"/>
          <w:sz w:val="24"/>
        </w:rPr>
        <w:t>staff to place in the</w:t>
      </w:r>
      <w:r w:rsidRPr="001E76F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permanent file, and one for the legal department.</w:t>
      </w:r>
    </w:p>
    <w:p w:rsidR="003D1760" w:rsidRPr="0041756A" w:rsidRDefault="003D1760" w:rsidP="009343B9">
      <w:pPr>
        <w:tabs>
          <w:tab w:val="left" w:pos="1080"/>
        </w:tabs>
        <w:ind w:left="1080" w:right="720" w:hanging="360"/>
        <w:rPr>
          <w:rFonts w:ascii="Times New Roman" w:hAnsi="Times New Roman" w:cs="Times New Roman"/>
          <w:sz w:val="24"/>
        </w:rPr>
      </w:pPr>
    </w:p>
    <w:p w:rsidR="003D1760" w:rsidRDefault="003D1760" w:rsidP="009343B9">
      <w:pPr>
        <w:pStyle w:val="ListParagraph"/>
        <w:numPr>
          <w:ilvl w:val="0"/>
          <w:numId w:val="1"/>
        </w:numPr>
        <w:tabs>
          <w:tab w:val="left" w:pos="1080"/>
        </w:tabs>
        <w:ind w:left="1080" w:righ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 least 24-hours prior to the Board meeting, a</w:t>
      </w:r>
      <w:r w:rsidRPr="001E76F1">
        <w:rPr>
          <w:rFonts w:ascii="Times New Roman" w:hAnsi="Times New Roman" w:cs="Times New Roman"/>
          <w:sz w:val="24"/>
        </w:rPr>
        <w:t xml:space="preserve">nyone wishing to read a statement into the record shall provide </w:t>
      </w:r>
      <w:r>
        <w:rPr>
          <w:rFonts w:ascii="Times New Roman" w:hAnsi="Times New Roman" w:cs="Times New Roman"/>
          <w:sz w:val="24"/>
        </w:rPr>
        <w:t>staff</w:t>
      </w:r>
      <w:r w:rsidRPr="001E76F1">
        <w:rPr>
          <w:rFonts w:ascii="Times New Roman" w:hAnsi="Times New Roman" w:cs="Times New Roman"/>
          <w:sz w:val="24"/>
        </w:rPr>
        <w:t xml:space="preserve"> with a written copy of the statement. </w:t>
      </w:r>
      <w:bookmarkStart w:id="0" w:name="_GoBack"/>
      <w:bookmarkEnd w:id="0"/>
    </w:p>
    <w:p w:rsidR="00AE11F4" w:rsidRDefault="00AE11F4" w:rsidP="009343B9">
      <w:pPr>
        <w:ind w:left="720" w:right="720"/>
      </w:pPr>
    </w:p>
    <w:sectPr w:rsidR="00AE11F4" w:rsidSect="001E76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14B0A"/>
    <w:multiLevelType w:val="hybridMultilevel"/>
    <w:tmpl w:val="D7822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760"/>
    <w:rsid w:val="003D1760"/>
    <w:rsid w:val="009343B9"/>
    <w:rsid w:val="00A01A0D"/>
    <w:rsid w:val="00AE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D066A-70C2-4DB5-977F-B3555731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7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43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Shawn</dc:creator>
  <cp:keywords/>
  <dc:description/>
  <cp:lastModifiedBy>Reavis, Timothy</cp:lastModifiedBy>
  <cp:revision>2</cp:revision>
  <cp:lastPrinted>2019-04-02T21:16:00Z</cp:lastPrinted>
  <dcterms:created xsi:type="dcterms:W3CDTF">2019-04-02T21:21:00Z</dcterms:created>
  <dcterms:modified xsi:type="dcterms:W3CDTF">2019-04-02T21:21:00Z</dcterms:modified>
</cp:coreProperties>
</file>